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0B" w:rsidRPr="00E97381" w:rsidRDefault="00F16264" w:rsidP="0001700B">
      <w:pPr>
        <w:jc w:val="center"/>
        <w:rPr>
          <w:b/>
        </w:rPr>
      </w:pPr>
      <w:r>
        <w:rPr>
          <w:b/>
        </w:rPr>
        <w:t xml:space="preserve">OUTREACH </w:t>
      </w:r>
      <w:r w:rsidR="0001700B" w:rsidRPr="00E97381">
        <w:rPr>
          <w:b/>
        </w:rPr>
        <w:t>COORDINATOR</w:t>
      </w:r>
    </w:p>
    <w:p w:rsidR="0001700B" w:rsidRDefault="0001700B" w:rsidP="0001700B">
      <w:pPr>
        <w:jc w:val="center"/>
        <w:rPr>
          <w:b/>
          <w:sz w:val="22"/>
        </w:rPr>
      </w:pPr>
      <w:r>
        <w:rPr>
          <w:b/>
          <w:sz w:val="22"/>
        </w:rPr>
        <w:t>Job Description</w:t>
      </w:r>
    </w:p>
    <w:p w:rsidR="005F13F0" w:rsidRDefault="005F13F0" w:rsidP="0001700B">
      <w:pPr>
        <w:pStyle w:val="BodyText"/>
        <w:rPr>
          <w:b/>
          <w:u w:val="single"/>
        </w:rPr>
      </w:pPr>
    </w:p>
    <w:p w:rsidR="0001700B" w:rsidRDefault="0001700B" w:rsidP="0001700B">
      <w:pPr>
        <w:pStyle w:val="BodyText"/>
      </w:pPr>
      <w:r>
        <w:rPr>
          <w:b/>
          <w:u w:val="single"/>
        </w:rPr>
        <w:t>PURPOSE</w:t>
      </w:r>
      <w:r>
        <w:rPr>
          <w:b/>
        </w:rPr>
        <w:t xml:space="preserve">:  </w:t>
      </w:r>
      <w:r>
        <w:t xml:space="preserve">To </w:t>
      </w:r>
      <w:r w:rsidR="0089010E">
        <w:t>develop and implement</w:t>
      </w:r>
      <w:r>
        <w:t xml:space="preserve"> an effective </w:t>
      </w:r>
      <w:r w:rsidR="00F16264">
        <w:t xml:space="preserve">outreach </w:t>
      </w:r>
      <w:r>
        <w:t>program</w:t>
      </w:r>
      <w:r w:rsidR="0089010E">
        <w:t xml:space="preserve"> </w:t>
      </w:r>
      <w:r w:rsidR="002B3AB8">
        <w:t>focused on</w:t>
      </w:r>
      <w:r w:rsidR="0089010E">
        <w:t xml:space="preserve"> reach</w:t>
      </w:r>
      <w:r w:rsidR="002B3AB8">
        <w:t xml:space="preserve">ing </w:t>
      </w:r>
      <w:r w:rsidR="0089010E">
        <w:t xml:space="preserve"> and serv</w:t>
      </w:r>
      <w:r w:rsidR="002B3AB8">
        <w:t>ing</w:t>
      </w:r>
      <w:r w:rsidR="0089010E">
        <w:t xml:space="preserve"> our primary rural communities.</w:t>
      </w:r>
      <w:r w:rsidR="00F16264">
        <w:t xml:space="preserve"> T</w:t>
      </w:r>
      <w:r>
        <w:t>o provide crisis intervention and advocacy support to victims of domestic violence and sexual assault</w:t>
      </w:r>
      <w:r w:rsidR="00871E20">
        <w:t>.</w:t>
      </w:r>
      <w:r w:rsidR="00871E20" w:rsidRPr="00871E20">
        <w:t xml:space="preserve"> Recruit, train, and coordinate direct service volunteers to assist with victim services for </w:t>
      </w:r>
      <w:r w:rsidR="00871E20">
        <w:t>rural</w:t>
      </w:r>
      <w:r w:rsidR="00871E20" w:rsidRPr="00871E20">
        <w:t xml:space="preserve"> clients. Primary focus will be </w:t>
      </w:r>
      <w:r w:rsidR="00871E20">
        <w:t>outreaching to</w:t>
      </w:r>
      <w:r w:rsidR="00871E20" w:rsidRPr="00871E20">
        <w:t xml:space="preserve"> </w:t>
      </w:r>
      <w:r w:rsidR="00871E20">
        <w:t>rural communities</w:t>
      </w:r>
      <w:r w:rsidR="00871E20" w:rsidRPr="00871E20">
        <w:t xml:space="preserve"> in our service area</w:t>
      </w:r>
      <w:r w:rsidR="00871E20">
        <w:t xml:space="preserve"> (Cedar, Dixon, Thurston,</w:t>
      </w:r>
      <w:r w:rsidR="00FB7E7D">
        <w:t xml:space="preserve"> </w:t>
      </w:r>
      <w:r w:rsidR="00871E20">
        <w:t>Wayne</w:t>
      </w:r>
      <w:r w:rsidR="00FB7E7D">
        <w:t>, and Dakota</w:t>
      </w:r>
      <w:bookmarkStart w:id="0" w:name="_GoBack"/>
      <w:bookmarkEnd w:id="0"/>
      <w:r w:rsidR="00871E20">
        <w:t xml:space="preserve">). </w:t>
      </w:r>
      <w:r w:rsidR="0089010E" w:rsidRPr="00871E20">
        <w:t xml:space="preserve">The </w:t>
      </w:r>
      <w:r w:rsidR="00F16264" w:rsidRPr="00871E20">
        <w:t>Outreach</w:t>
      </w:r>
      <w:r>
        <w:t xml:space="preserve"> Coordinator reports to and is under the supervision of the </w:t>
      </w:r>
      <w:r w:rsidR="00F16264">
        <w:t>Executive Director.</w:t>
      </w:r>
      <w:r>
        <w:t xml:space="preserve">  </w:t>
      </w:r>
    </w:p>
    <w:p w:rsidR="00871E20" w:rsidRDefault="00871E20" w:rsidP="0001700B">
      <w:pPr>
        <w:pStyle w:val="BodyText"/>
      </w:pPr>
    </w:p>
    <w:p w:rsidR="00871E20" w:rsidRDefault="00871E20" w:rsidP="00871E20">
      <w:pPr>
        <w:pStyle w:val="Title"/>
        <w:jc w:val="left"/>
        <w:rPr>
          <w:b w:val="0"/>
          <w:bCs/>
          <w:sz w:val="22"/>
        </w:rPr>
      </w:pPr>
      <w:r>
        <w:rPr>
          <w:sz w:val="22"/>
          <w:u w:val="single"/>
        </w:rPr>
        <w:t>LOCATION:</w:t>
      </w:r>
      <w:r>
        <w:rPr>
          <w:b w:val="0"/>
          <w:bCs/>
          <w:sz w:val="22"/>
        </w:rPr>
        <w:tab/>
        <w:t xml:space="preserve">Wayne Office </w:t>
      </w:r>
    </w:p>
    <w:p w:rsidR="0001700B" w:rsidRDefault="0001700B" w:rsidP="0001700B">
      <w:pPr>
        <w:jc w:val="both"/>
        <w:rPr>
          <w:sz w:val="22"/>
        </w:rPr>
      </w:pPr>
    </w:p>
    <w:p w:rsidR="00676DBA" w:rsidRDefault="0001700B" w:rsidP="0001700B">
      <w:pPr>
        <w:jc w:val="both"/>
        <w:rPr>
          <w:sz w:val="22"/>
        </w:rPr>
      </w:pPr>
      <w:r>
        <w:rPr>
          <w:b/>
          <w:sz w:val="22"/>
          <w:u w:val="single"/>
        </w:rPr>
        <w:t>STATUS</w:t>
      </w:r>
      <w:r>
        <w:rPr>
          <w:b/>
          <w:sz w:val="22"/>
        </w:rPr>
        <w:t>:</w:t>
      </w:r>
      <w:r>
        <w:rPr>
          <w:sz w:val="22"/>
        </w:rPr>
        <w:tab/>
        <w:t>Full-time (40 Hrs./</w:t>
      </w:r>
      <w:r w:rsidR="00F90CAD">
        <w:rPr>
          <w:sz w:val="22"/>
        </w:rPr>
        <w:t>wk.)</w:t>
      </w:r>
      <w:r>
        <w:rPr>
          <w:sz w:val="22"/>
        </w:rPr>
        <w:t>.</w:t>
      </w:r>
    </w:p>
    <w:p w:rsidR="0001700B" w:rsidRDefault="00676DBA" w:rsidP="0001700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90CAD">
        <w:rPr>
          <w:sz w:val="22"/>
        </w:rPr>
        <w:t>Hourly non-exempt</w:t>
      </w:r>
      <w:r w:rsidR="0001700B">
        <w:rPr>
          <w:sz w:val="22"/>
        </w:rPr>
        <w:t xml:space="preserve"> </w:t>
      </w:r>
    </w:p>
    <w:p w:rsidR="00F90CAD" w:rsidRPr="00F90CAD" w:rsidRDefault="00F90CAD" w:rsidP="00F90CAD">
      <w:pPr>
        <w:jc w:val="both"/>
        <w:rPr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 w:rsidRPr="00F90CAD">
        <w:rPr>
          <w:sz w:val="24"/>
          <w:szCs w:val="24"/>
        </w:rPr>
        <w:t>Primarily business hours between 8:30 a.m. - 5 p.m., Monday thru Friday</w:t>
      </w:r>
    </w:p>
    <w:p w:rsidR="0001700B" w:rsidRDefault="0001700B" w:rsidP="0001700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Some evening/weekend work required</w:t>
      </w:r>
    </w:p>
    <w:p w:rsidR="0001700B" w:rsidRDefault="0001700B" w:rsidP="0001700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Occasional overnight travel</w:t>
      </w:r>
    </w:p>
    <w:p w:rsidR="0001700B" w:rsidRDefault="0028346E" w:rsidP="0028346E">
      <w:pPr>
        <w:tabs>
          <w:tab w:val="left" w:pos="8513"/>
        </w:tabs>
        <w:jc w:val="both"/>
        <w:rPr>
          <w:sz w:val="22"/>
        </w:rPr>
      </w:pPr>
      <w:r>
        <w:rPr>
          <w:sz w:val="22"/>
        </w:rPr>
        <w:tab/>
      </w:r>
    </w:p>
    <w:p w:rsidR="000873F3" w:rsidRDefault="0001700B" w:rsidP="0001700B">
      <w:pPr>
        <w:jc w:val="both"/>
        <w:rPr>
          <w:sz w:val="22"/>
        </w:rPr>
      </w:pPr>
      <w:r>
        <w:rPr>
          <w:b/>
          <w:sz w:val="22"/>
          <w:u w:val="single"/>
        </w:rPr>
        <w:t>QUALIFICATIONS</w:t>
      </w:r>
      <w:r>
        <w:rPr>
          <w:b/>
          <w:sz w:val="22"/>
        </w:rPr>
        <w:t>:</w:t>
      </w:r>
      <w:r>
        <w:rPr>
          <w:sz w:val="22"/>
        </w:rPr>
        <w:tab/>
        <w:t xml:space="preserve">       </w:t>
      </w:r>
      <w:r>
        <w:rPr>
          <w:sz w:val="22"/>
        </w:rPr>
        <w:tab/>
      </w:r>
    </w:p>
    <w:p w:rsidR="0001700B" w:rsidRPr="000873F3" w:rsidRDefault="0028346E" w:rsidP="000873F3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0873F3">
        <w:rPr>
          <w:sz w:val="22"/>
        </w:rPr>
        <w:t>Bachelor’s</w:t>
      </w:r>
      <w:r w:rsidR="0001700B" w:rsidRPr="000873F3">
        <w:rPr>
          <w:sz w:val="22"/>
        </w:rPr>
        <w:t xml:space="preserve"> degree or equivalent experience</w:t>
      </w:r>
      <w:r w:rsidR="000873F3" w:rsidRPr="000873F3">
        <w:rPr>
          <w:sz w:val="22"/>
        </w:rPr>
        <w:t xml:space="preserve"> </w:t>
      </w:r>
      <w:r w:rsidR="0001700B" w:rsidRPr="000873F3">
        <w:rPr>
          <w:sz w:val="22"/>
        </w:rPr>
        <w:t>in a related field preferred</w:t>
      </w:r>
    </w:p>
    <w:p w:rsidR="000873F3" w:rsidRPr="000873F3" w:rsidRDefault="0001700B" w:rsidP="000873F3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0873F3">
        <w:rPr>
          <w:sz w:val="22"/>
        </w:rPr>
        <w:t>Excellent organizational skills</w:t>
      </w:r>
    </w:p>
    <w:p w:rsidR="000873F3" w:rsidRPr="000873F3" w:rsidRDefault="0001700B" w:rsidP="000873F3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0873F3">
        <w:rPr>
          <w:sz w:val="22"/>
        </w:rPr>
        <w:t>Excellent communication skills (oral &amp; written)</w:t>
      </w:r>
    </w:p>
    <w:p w:rsidR="0001700B" w:rsidRPr="000873F3" w:rsidRDefault="000873F3" w:rsidP="000873F3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0873F3">
        <w:rPr>
          <w:sz w:val="22"/>
        </w:rPr>
        <w:t>K</w:t>
      </w:r>
      <w:r w:rsidR="0001700B" w:rsidRPr="000873F3">
        <w:rPr>
          <w:sz w:val="22"/>
        </w:rPr>
        <w:t xml:space="preserve">nowledgeable </w:t>
      </w:r>
      <w:r w:rsidR="0001700B" w:rsidRPr="000873F3">
        <w:rPr>
          <w:sz w:val="22"/>
          <w:szCs w:val="24"/>
        </w:rPr>
        <w:t>of issues related to domestic and sexual violence</w:t>
      </w:r>
    </w:p>
    <w:p w:rsidR="0001700B" w:rsidRPr="000873F3" w:rsidRDefault="0001700B" w:rsidP="000873F3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0873F3">
        <w:rPr>
          <w:sz w:val="22"/>
        </w:rPr>
        <w:t>Knowledgeable in the field of Criminal Justice</w:t>
      </w:r>
    </w:p>
    <w:p w:rsidR="0001700B" w:rsidRPr="000873F3" w:rsidRDefault="0001700B" w:rsidP="000873F3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0873F3">
        <w:rPr>
          <w:sz w:val="22"/>
        </w:rPr>
        <w:t>Demonstrated ability to provide absolute confidentiality</w:t>
      </w:r>
    </w:p>
    <w:p w:rsidR="0001700B" w:rsidRPr="000873F3" w:rsidRDefault="0001700B" w:rsidP="000873F3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0873F3">
        <w:rPr>
          <w:sz w:val="22"/>
        </w:rPr>
        <w:t>Ability to work independently as well as cooperatively</w:t>
      </w:r>
    </w:p>
    <w:p w:rsidR="0001700B" w:rsidRPr="000873F3" w:rsidRDefault="0001700B" w:rsidP="000873F3">
      <w:pPr>
        <w:pStyle w:val="ListParagraph"/>
        <w:numPr>
          <w:ilvl w:val="0"/>
          <w:numId w:val="37"/>
        </w:numPr>
        <w:jc w:val="both"/>
        <w:rPr>
          <w:sz w:val="22"/>
          <w:szCs w:val="24"/>
        </w:rPr>
      </w:pPr>
      <w:r w:rsidRPr="000873F3">
        <w:rPr>
          <w:sz w:val="22"/>
          <w:szCs w:val="24"/>
        </w:rPr>
        <w:t xml:space="preserve">Ability to remain calm and work sensitively with clients </w:t>
      </w:r>
    </w:p>
    <w:p w:rsidR="0001700B" w:rsidRPr="000873F3" w:rsidRDefault="0001700B" w:rsidP="000873F3">
      <w:pPr>
        <w:pStyle w:val="ListParagraph"/>
        <w:numPr>
          <w:ilvl w:val="0"/>
          <w:numId w:val="37"/>
        </w:numPr>
        <w:jc w:val="both"/>
        <w:rPr>
          <w:sz w:val="22"/>
          <w:szCs w:val="24"/>
        </w:rPr>
      </w:pPr>
      <w:r w:rsidRPr="000873F3">
        <w:rPr>
          <w:sz w:val="22"/>
        </w:rPr>
        <w:t>Demonstrated written and verbal communication skills</w:t>
      </w:r>
    </w:p>
    <w:p w:rsidR="0001700B" w:rsidRDefault="0001700B" w:rsidP="000873F3">
      <w:pPr>
        <w:pStyle w:val="BodyText2"/>
        <w:numPr>
          <w:ilvl w:val="0"/>
          <w:numId w:val="37"/>
        </w:numPr>
      </w:pPr>
      <w:r>
        <w:t>Demonstrated commitment &amp; dedication to goals of Haven House</w:t>
      </w:r>
    </w:p>
    <w:p w:rsidR="0001700B" w:rsidRPr="000873F3" w:rsidRDefault="0001700B" w:rsidP="000873F3">
      <w:pPr>
        <w:pStyle w:val="ListParagraph"/>
        <w:numPr>
          <w:ilvl w:val="0"/>
          <w:numId w:val="37"/>
        </w:numPr>
        <w:rPr>
          <w:sz w:val="22"/>
          <w:szCs w:val="24"/>
        </w:rPr>
      </w:pPr>
      <w:r w:rsidRPr="000873F3">
        <w:rPr>
          <w:sz w:val="22"/>
          <w:szCs w:val="24"/>
        </w:rPr>
        <w:t xml:space="preserve">Valid </w:t>
      </w:r>
      <w:r w:rsidR="00BE012B" w:rsidRPr="000873F3">
        <w:rPr>
          <w:sz w:val="22"/>
          <w:szCs w:val="24"/>
        </w:rPr>
        <w:t>driver’s</w:t>
      </w:r>
      <w:r w:rsidRPr="000873F3">
        <w:rPr>
          <w:sz w:val="22"/>
          <w:szCs w:val="24"/>
        </w:rPr>
        <w:t xml:space="preserve"> license, insurance, and vehicle</w:t>
      </w:r>
    </w:p>
    <w:p w:rsidR="0001700B" w:rsidRDefault="0001700B" w:rsidP="0001700B">
      <w:pPr>
        <w:jc w:val="both"/>
        <w:rPr>
          <w:sz w:val="22"/>
        </w:rPr>
      </w:pPr>
    </w:p>
    <w:p w:rsidR="00871E20" w:rsidRDefault="00871E20" w:rsidP="00871E2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PRIMARY DUTIES:</w:t>
      </w:r>
    </w:p>
    <w:p w:rsidR="00871E20" w:rsidRDefault="005F13F0" w:rsidP="005F13F0">
      <w:pPr>
        <w:jc w:val="both"/>
        <w:rPr>
          <w:b/>
          <w:sz w:val="22"/>
        </w:rPr>
      </w:pPr>
      <w:r>
        <w:rPr>
          <w:b/>
          <w:sz w:val="22"/>
        </w:rPr>
        <w:t>65% of time is spent on providing</w:t>
      </w:r>
      <w:r w:rsidR="00871E20">
        <w:rPr>
          <w:b/>
          <w:sz w:val="22"/>
        </w:rPr>
        <w:t xml:space="preserve"> crisis intervention and advocacy support to victims of domestic violence and sexual assault</w:t>
      </w:r>
    </w:p>
    <w:p w:rsidR="00871E20" w:rsidRDefault="00871E20" w:rsidP="00871E20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Provide crisis line support services on rotation with other agency staff (includes evenings, weekends, and holidays)</w:t>
      </w:r>
    </w:p>
    <w:p w:rsidR="00871E20" w:rsidRPr="00C704AF" w:rsidRDefault="00871E20" w:rsidP="00871E20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rPr>
          <w:sz w:val="22"/>
        </w:rPr>
      </w:pPr>
      <w:r w:rsidRPr="00C704AF">
        <w:rPr>
          <w:sz w:val="22"/>
        </w:rPr>
        <w:t>Provide access to agency services based on needs assessment of individual client</w:t>
      </w:r>
    </w:p>
    <w:p w:rsidR="00871E20" w:rsidRDefault="00871E20" w:rsidP="00871E2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Provide supportive listening and agency referrals.</w:t>
      </w:r>
    </w:p>
    <w:p w:rsidR="00871E20" w:rsidRPr="00014111" w:rsidRDefault="00871E20" w:rsidP="00871E20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014111">
        <w:rPr>
          <w:sz w:val="22"/>
        </w:rPr>
        <w:t>Provide advocacy services for shelter residents</w:t>
      </w:r>
    </w:p>
    <w:p w:rsidR="00871E20" w:rsidRDefault="00871E20" w:rsidP="00871E20">
      <w:pPr>
        <w:numPr>
          <w:ilvl w:val="0"/>
          <w:numId w:val="34"/>
        </w:numPr>
        <w:tabs>
          <w:tab w:val="clear" w:pos="360"/>
          <w:tab w:val="num" w:pos="720"/>
        </w:tabs>
        <w:ind w:left="720"/>
        <w:jc w:val="both"/>
        <w:rPr>
          <w:b/>
          <w:sz w:val="22"/>
        </w:rPr>
      </w:pPr>
      <w:r>
        <w:rPr>
          <w:sz w:val="22"/>
        </w:rPr>
        <w:t>Conduct safety planning, case management and complete all forms (provision of services, confidentiality, etc.) and service records on all client contacts as required</w:t>
      </w:r>
    </w:p>
    <w:p w:rsidR="00871E20" w:rsidRDefault="00871E20" w:rsidP="00871E20">
      <w:pPr>
        <w:numPr>
          <w:ilvl w:val="0"/>
          <w:numId w:val="34"/>
        </w:numPr>
        <w:tabs>
          <w:tab w:val="clear" w:pos="360"/>
          <w:tab w:val="num" w:pos="720"/>
        </w:tabs>
        <w:ind w:left="720"/>
        <w:jc w:val="both"/>
        <w:rPr>
          <w:b/>
          <w:sz w:val="22"/>
        </w:rPr>
      </w:pPr>
      <w:r>
        <w:rPr>
          <w:sz w:val="22"/>
        </w:rPr>
        <w:t>Conduct follow-up with all clients (ONLY when safe to do so).</w:t>
      </w:r>
    </w:p>
    <w:p w:rsidR="00871E20" w:rsidRDefault="00871E20" w:rsidP="00871E20">
      <w:pPr>
        <w:numPr>
          <w:ilvl w:val="0"/>
          <w:numId w:val="3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C704AF">
        <w:rPr>
          <w:sz w:val="22"/>
        </w:rPr>
        <w:t>Recruit</w:t>
      </w:r>
      <w:r>
        <w:rPr>
          <w:sz w:val="22"/>
        </w:rPr>
        <w:t>, train, and coordinate direct service volunteers to assist with victim services in our rural communities</w:t>
      </w:r>
    </w:p>
    <w:p w:rsidR="0028346E" w:rsidRPr="0028346E" w:rsidRDefault="0028346E" w:rsidP="0028346E">
      <w:pPr>
        <w:pStyle w:val="ListParagraph"/>
        <w:numPr>
          <w:ilvl w:val="0"/>
          <w:numId w:val="34"/>
        </w:numPr>
        <w:tabs>
          <w:tab w:val="clear" w:pos="360"/>
          <w:tab w:val="num" w:pos="720"/>
        </w:tabs>
        <w:ind w:left="720"/>
        <w:rPr>
          <w:sz w:val="22"/>
        </w:rPr>
      </w:pPr>
      <w:r w:rsidRPr="0028346E">
        <w:rPr>
          <w:sz w:val="22"/>
        </w:rPr>
        <w:t xml:space="preserve">Ability to lift up to 25 pounds </w:t>
      </w:r>
    </w:p>
    <w:p w:rsidR="00871E20" w:rsidRDefault="005F13F0" w:rsidP="005F13F0">
      <w:pPr>
        <w:rPr>
          <w:b/>
          <w:sz w:val="22"/>
        </w:rPr>
      </w:pPr>
      <w:r>
        <w:rPr>
          <w:b/>
          <w:sz w:val="22"/>
        </w:rPr>
        <w:t xml:space="preserve">25% </w:t>
      </w:r>
      <w:r w:rsidR="00871E20">
        <w:rPr>
          <w:b/>
          <w:sz w:val="22"/>
        </w:rPr>
        <w:t>Conduct outreach programs targeting our rural service areas</w:t>
      </w:r>
    </w:p>
    <w:p w:rsidR="00871E20" w:rsidRDefault="00871E20" w:rsidP="00871E20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Design and implement an annual outreach plan </w:t>
      </w:r>
      <w:r w:rsidR="00F90CAD">
        <w:rPr>
          <w:sz w:val="22"/>
        </w:rPr>
        <w:t>designed to reach and serve</w:t>
      </w:r>
      <w:r>
        <w:rPr>
          <w:sz w:val="22"/>
        </w:rPr>
        <w:t xml:space="preserve"> victims from rural areas</w:t>
      </w:r>
    </w:p>
    <w:p w:rsidR="00871E20" w:rsidRDefault="00871E20" w:rsidP="00871E20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Provide training and assistance to all agency staff on the implementation of the outreach plan to address gaps in service to rural areas</w:t>
      </w:r>
    </w:p>
    <w:p w:rsidR="00871E20" w:rsidRDefault="00871E20" w:rsidP="00871E2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Develop</w:t>
      </w:r>
      <w:r w:rsidRPr="00222328">
        <w:rPr>
          <w:sz w:val="22"/>
        </w:rPr>
        <w:t xml:space="preserve"> and distribute agency materials in </w:t>
      </w:r>
      <w:r>
        <w:rPr>
          <w:sz w:val="22"/>
        </w:rPr>
        <w:t>our rural areas</w:t>
      </w:r>
      <w:r w:rsidRPr="00222328">
        <w:rPr>
          <w:sz w:val="22"/>
        </w:rPr>
        <w:t>.</w:t>
      </w:r>
    </w:p>
    <w:p w:rsidR="005F13F0" w:rsidRDefault="00676DBA" w:rsidP="005F13F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lastRenderedPageBreak/>
        <w:t>Coordinate direct service volunteers to assist with outreach activities</w:t>
      </w:r>
    </w:p>
    <w:p w:rsidR="00871E20" w:rsidRPr="005F13F0" w:rsidRDefault="00871E20" w:rsidP="005F13F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sz w:val="22"/>
        </w:rPr>
      </w:pPr>
      <w:r w:rsidRPr="005F13F0">
        <w:rPr>
          <w:sz w:val="22"/>
        </w:rPr>
        <w:t xml:space="preserve">Conduct activities focused on reaching rural populations (targeting area schools, service providers, churches, community organizations, </w:t>
      </w:r>
      <w:proofErr w:type="spellStart"/>
      <w:r w:rsidRPr="005F13F0">
        <w:rPr>
          <w:sz w:val="22"/>
        </w:rPr>
        <w:t>etc</w:t>
      </w:r>
      <w:proofErr w:type="spellEnd"/>
      <w:r w:rsidRPr="005F13F0">
        <w:rPr>
          <w:sz w:val="22"/>
        </w:rPr>
        <w:t xml:space="preserve">).  </w:t>
      </w:r>
    </w:p>
    <w:p w:rsidR="00871E20" w:rsidRDefault="00871E20" w:rsidP="00871E2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735FE9">
        <w:rPr>
          <w:sz w:val="22"/>
        </w:rPr>
        <w:t xml:space="preserve">Promote awareness of </w:t>
      </w:r>
      <w:r w:rsidR="000A690E">
        <w:rPr>
          <w:sz w:val="22"/>
        </w:rPr>
        <w:t>victim</w:t>
      </w:r>
      <w:r w:rsidRPr="00735FE9">
        <w:rPr>
          <w:sz w:val="22"/>
        </w:rPr>
        <w:t xml:space="preserve"> services via news releases, PSA’s, and the distribution of materials to victim service agencies, churches, community organizations, </w:t>
      </w:r>
      <w:r>
        <w:rPr>
          <w:sz w:val="22"/>
        </w:rPr>
        <w:t>and social media (Facebook)</w:t>
      </w:r>
    </w:p>
    <w:p w:rsidR="00871E20" w:rsidRPr="00735FE9" w:rsidRDefault="00871E20" w:rsidP="00871E2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Maintain agency’s Facebook page</w:t>
      </w:r>
      <w:r w:rsidRPr="00735FE9">
        <w:rPr>
          <w:sz w:val="22"/>
        </w:rPr>
        <w:t>.</w:t>
      </w:r>
    </w:p>
    <w:p w:rsidR="00871E20" w:rsidRDefault="00871E20" w:rsidP="00871E20">
      <w:pPr>
        <w:numPr>
          <w:ilvl w:val="0"/>
          <w:numId w:val="2"/>
        </w:numPr>
        <w:ind w:left="720"/>
        <w:jc w:val="both"/>
        <w:rPr>
          <w:sz w:val="22"/>
        </w:rPr>
      </w:pPr>
      <w:r>
        <w:rPr>
          <w:sz w:val="22"/>
        </w:rPr>
        <w:t>Distribute agency materials on victim services</w:t>
      </w:r>
    </w:p>
    <w:p w:rsidR="00676DBA" w:rsidRDefault="00676DBA" w:rsidP="00871E20">
      <w:pPr>
        <w:numPr>
          <w:ilvl w:val="0"/>
          <w:numId w:val="2"/>
        </w:numPr>
        <w:ind w:left="720"/>
        <w:jc w:val="both"/>
        <w:rPr>
          <w:sz w:val="22"/>
        </w:rPr>
      </w:pPr>
      <w:r>
        <w:rPr>
          <w:sz w:val="22"/>
        </w:rPr>
        <w:t>Coordinate direct service volunteers to assist with awareness activities</w:t>
      </w:r>
    </w:p>
    <w:p w:rsidR="003A6B8D" w:rsidRPr="00360342" w:rsidRDefault="005F13F0" w:rsidP="005F13F0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</w:rPr>
        <w:t>5% of time will be spent on r</w:t>
      </w:r>
      <w:r w:rsidR="003A6B8D" w:rsidRPr="00360342">
        <w:rPr>
          <w:sz w:val="22"/>
          <w:szCs w:val="22"/>
        </w:rPr>
        <w:t>ecords management</w:t>
      </w:r>
      <w:r>
        <w:rPr>
          <w:sz w:val="22"/>
          <w:szCs w:val="22"/>
        </w:rPr>
        <w:t>.</w:t>
      </w:r>
    </w:p>
    <w:p w:rsidR="003A6B8D" w:rsidRDefault="003A6B8D" w:rsidP="003A6B8D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360342">
        <w:rPr>
          <w:sz w:val="22"/>
          <w:szCs w:val="22"/>
        </w:rPr>
        <w:t xml:space="preserve">Prepare reports for the agency’s </w:t>
      </w:r>
      <w:r>
        <w:rPr>
          <w:sz w:val="22"/>
          <w:szCs w:val="22"/>
        </w:rPr>
        <w:t xml:space="preserve">respective </w:t>
      </w:r>
      <w:r w:rsidRPr="00360342">
        <w:rPr>
          <w:sz w:val="22"/>
          <w:szCs w:val="22"/>
        </w:rPr>
        <w:t>funding source</w:t>
      </w:r>
    </w:p>
    <w:p w:rsidR="003A6B8D" w:rsidRPr="00360342" w:rsidRDefault="003A6B8D" w:rsidP="003A6B8D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Enter</w:t>
      </w:r>
      <w:r w:rsidRPr="00360342">
        <w:rPr>
          <w:sz w:val="22"/>
          <w:szCs w:val="22"/>
        </w:rPr>
        <w:t xml:space="preserve"> all client and statistical records </w:t>
      </w:r>
      <w:r>
        <w:rPr>
          <w:sz w:val="22"/>
          <w:szCs w:val="22"/>
        </w:rPr>
        <w:t xml:space="preserve">in our data base </w:t>
      </w:r>
      <w:r w:rsidRPr="00360342">
        <w:rPr>
          <w:sz w:val="22"/>
          <w:szCs w:val="22"/>
        </w:rPr>
        <w:t>as required.</w:t>
      </w:r>
    </w:p>
    <w:p w:rsidR="003A6B8D" w:rsidRDefault="003A6B8D" w:rsidP="003A6B8D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 w:rsidRPr="002F29D9">
        <w:rPr>
          <w:sz w:val="22"/>
          <w:szCs w:val="22"/>
        </w:rPr>
        <w:t>Complete case management and service records on all client contacts</w:t>
      </w:r>
    </w:p>
    <w:p w:rsidR="003A6B8D" w:rsidRPr="002F29D9" w:rsidRDefault="003A6B8D" w:rsidP="003A6B8D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 w:rsidRPr="002F29D9">
        <w:rPr>
          <w:sz w:val="22"/>
          <w:szCs w:val="22"/>
        </w:rPr>
        <w:t>Emphasis on clear, concise, and accurate records</w:t>
      </w:r>
    </w:p>
    <w:p w:rsidR="003A6B8D" w:rsidRPr="00360342" w:rsidRDefault="003A6B8D" w:rsidP="003A6B8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360342">
        <w:rPr>
          <w:sz w:val="22"/>
          <w:szCs w:val="22"/>
        </w:rPr>
        <w:t>Meet the reporting deadlines as prescribed</w:t>
      </w:r>
      <w:r>
        <w:rPr>
          <w:sz w:val="22"/>
          <w:szCs w:val="22"/>
        </w:rPr>
        <w:t xml:space="preserve"> by agency and grant contracts</w:t>
      </w:r>
    </w:p>
    <w:p w:rsidR="003A6B8D" w:rsidRDefault="005F13F0" w:rsidP="005F13F0">
      <w:pPr>
        <w:jc w:val="both"/>
        <w:rPr>
          <w:b/>
          <w:sz w:val="22"/>
        </w:rPr>
      </w:pPr>
      <w:r>
        <w:rPr>
          <w:b/>
          <w:sz w:val="22"/>
        </w:rPr>
        <w:t>5% of time is spent on p</w:t>
      </w:r>
      <w:r w:rsidR="003A6B8D">
        <w:rPr>
          <w:b/>
          <w:sz w:val="22"/>
        </w:rPr>
        <w:t>rogram planning and development</w:t>
      </w:r>
    </w:p>
    <w:p w:rsidR="003A6B8D" w:rsidRDefault="003A6B8D" w:rsidP="003A6B8D">
      <w:pPr>
        <w:numPr>
          <w:ilvl w:val="0"/>
          <w:numId w:val="12"/>
        </w:numPr>
        <w:ind w:left="720"/>
        <w:jc w:val="both"/>
        <w:rPr>
          <w:sz w:val="22"/>
        </w:rPr>
      </w:pPr>
      <w:r>
        <w:rPr>
          <w:sz w:val="22"/>
        </w:rPr>
        <w:t xml:space="preserve">Assist the Executive Director with program planning by formulating an annual outreach plan for rural areas </w:t>
      </w:r>
    </w:p>
    <w:p w:rsidR="003A6B8D" w:rsidRDefault="003A6B8D" w:rsidP="003A6B8D">
      <w:pPr>
        <w:numPr>
          <w:ilvl w:val="0"/>
          <w:numId w:val="12"/>
        </w:numPr>
        <w:ind w:left="720"/>
        <w:jc w:val="both"/>
        <w:rPr>
          <w:sz w:val="22"/>
        </w:rPr>
      </w:pPr>
      <w:r>
        <w:rPr>
          <w:sz w:val="22"/>
        </w:rPr>
        <w:t>Identify gaps in service within systems (internal &amp; external)</w:t>
      </w:r>
    </w:p>
    <w:p w:rsidR="003A6B8D" w:rsidRDefault="003A6B8D" w:rsidP="003A6B8D">
      <w:pPr>
        <w:numPr>
          <w:ilvl w:val="0"/>
          <w:numId w:val="13"/>
        </w:numPr>
        <w:ind w:left="720"/>
        <w:jc w:val="both"/>
        <w:rPr>
          <w:sz w:val="22"/>
        </w:rPr>
      </w:pPr>
      <w:r>
        <w:rPr>
          <w:sz w:val="22"/>
        </w:rPr>
        <w:t>Propose new ideas and methods for enhancing current programs and new program development.</w:t>
      </w:r>
    </w:p>
    <w:p w:rsidR="003A6B8D" w:rsidRDefault="003A6B8D" w:rsidP="003A6B8D">
      <w:pPr>
        <w:numPr>
          <w:ilvl w:val="0"/>
          <w:numId w:val="13"/>
        </w:numPr>
        <w:ind w:left="720"/>
        <w:jc w:val="both"/>
        <w:rPr>
          <w:sz w:val="22"/>
        </w:rPr>
      </w:pPr>
      <w:r>
        <w:rPr>
          <w:sz w:val="22"/>
        </w:rPr>
        <w:t>Keep current on new methods and information pertaining to domestic violence and sexual assault.</w:t>
      </w:r>
    </w:p>
    <w:p w:rsidR="003A6B8D" w:rsidRDefault="003A6B8D" w:rsidP="003A6B8D">
      <w:pPr>
        <w:numPr>
          <w:ilvl w:val="0"/>
          <w:numId w:val="23"/>
        </w:numPr>
        <w:jc w:val="both"/>
        <w:rPr>
          <w:sz w:val="22"/>
        </w:rPr>
      </w:pPr>
      <w:r>
        <w:rPr>
          <w:b/>
          <w:sz w:val="22"/>
        </w:rPr>
        <w:t>Adhere to all agency policies and procedures</w:t>
      </w:r>
    </w:p>
    <w:p w:rsidR="003A6B8D" w:rsidRDefault="003A6B8D" w:rsidP="003A6B8D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Provide absolute confidentiality</w:t>
      </w:r>
    </w:p>
    <w:p w:rsidR="003A6B8D" w:rsidRDefault="003A6B8D" w:rsidP="003A6B8D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Support policies and procedures as prescribed</w:t>
      </w:r>
      <w:r>
        <w:rPr>
          <w:b/>
          <w:sz w:val="22"/>
        </w:rPr>
        <w:t xml:space="preserve"> </w:t>
      </w:r>
    </w:p>
    <w:p w:rsidR="003A6B8D" w:rsidRDefault="003A6B8D" w:rsidP="003A6B8D">
      <w:pPr>
        <w:numPr>
          <w:ilvl w:val="0"/>
          <w:numId w:val="35"/>
        </w:numPr>
        <w:jc w:val="both"/>
        <w:rPr>
          <w:sz w:val="22"/>
        </w:rPr>
      </w:pPr>
      <w:r>
        <w:rPr>
          <w:b/>
          <w:sz w:val="22"/>
        </w:rPr>
        <w:t xml:space="preserve">Maintain a positive, professional working relationship with </w:t>
      </w:r>
      <w:smartTag w:uri="urn:schemas-microsoft-com:office:smarttags" w:element="PersonName">
        <w:r>
          <w:rPr>
            <w:b/>
            <w:sz w:val="22"/>
          </w:rPr>
          <w:t>Haven House</w:t>
        </w:r>
      </w:smartTag>
      <w:r>
        <w:rPr>
          <w:b/>
          <w:sz w:val="22"/>
        </w:rPr>
        <w:t xml:space="preserve"> staff, volunteers, Board of Directors, members of the criminal justice system and all other outside agency related contacts</w:t>
      </w:r>
    </w:p>
    <w:p w:rsidR="0001700B" w:rsidRDefault="0001700B" w:rsidP="000873F3">
      <w:pPr>
        <w:ind w:left="345"/>
        <w:jc w:val="center"/>
        <w:rPr>
          <w:sz w:val="22"/>
        </w:rPr>
      </w:pPr>
    </w:p>
    <w:p w:rsidR="0001700B" w:rsidRDefault="0001700B" w:rsidP="0001700B">
      <w:pPr>
        <w:ind w:left="345"/>
        <w:jc w:val="both"/>
        <w:rPr>
          <w:sz w:val="22"/>
        </w:rPr>
      </w:pPr>
      <w:r>
        <w:rPr>
          <w:b/>
          <w:sz w:val="22"/>
          <w:u w:val="single"/>
        </w:rPr>
        <w:t>OTHER DUTIES:</w:t>
      </w:r>
    </w:p>
    <w:p w:rsidR="0001700B" w:rsidRDefault="0001700B" w:rsidP="0001700B">
      <w:pPr>
        <w:ind w:left="345"/>
        <w:jc w:val="both"/>
        <w:rPr>
          <w:sz w:val="22"/>
        </w:rPr>
      </w:pPr>
      <w:r>
        <w:rPr>
          <w:sz w:val="22"/>
        </w:rPr>
        <w:tab/>
      </w:r>
    </w:p>
    <w:p w:rsidR="0001700B" w:rsidRDefault="0001700B" w:rsidP="0001700B">
      <w:pPr>
        <w:ind w:left="345"/>
        <w:jc w:val="both"/>
        <w:rPr>
          <w:sz w:val="22"/>
        </w:rPr>
      </w:pPr>
      <w:r>
        <w:rPr>
          <w:sz w:val="22"/>
        </w:rPr>
        <w:tab/>
        <w:t>As assigned or requested by the Executive Director:</w:t>
      </w:r>
    </w:p>
    <w:p w:rsidR="0001700B" w:rsidRDefault="0001700B" w:rsidP="0001700B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sz w:val="22"/>
        </w:rPr>
      </w:pPr>
      <w:r>
        <w:rPr>
          <w:sz w:val="22"/>
        </w:rPr>
        <w:t>Attend staff, board, and other meetings relevant to program services &amp; development</w:t>
      </w:r>
    </w:p>
    <w:p w:rsidR="0001700B" w:rsidRDefault="0001700B" w:rsidP="0001700B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2"/>
        </w:rPr>
      </w:pPr>
      <w:r>
        <w:rPr>
          <w:sz w:val="22"/>
        </w:rPr>
        <w:t>Attend trainings and conferences</w:t>
      </w:r>
    </w:p>
    <w:p w:rsidR="0001700B" w:rsidRDefault="0001700B" w:rsidP="0001700B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2"/>
        </w:rPr>
      </w:pPr>
      <w:r>
        <w:rPr>
          <w:sz w:val="22"/>
        </w:rPr>
        <w:t>Assist with the enhancement/development, and implementation of programs</w:t>
      </w:r>
    </w:p>
    <w:p w:rsidR="0001700B" w:rsidRDefault="0001700B" w:rsidP="0001700B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2"/>
        </w:rPr>
      </w:pPr>
      <w:r>
        <w:rPr>
          <w:sz w:val="22"/>
        </w:rPr>
        <w:t>Complete all other duties as requested or assigned</w:t>
      </w:r>
    </w:p>
    <w:p w:rsidR="0001700B" w:rsidRDefault="0001700B" w:rsidP="0001700B">
      <w:pPr>
        <w:ind w:left="345"/>
        <w:jc w:val="both"/>
        <w:rPr>
          <w:sz w:val="22"/>
        </w:rPr>
      </w:pPr>
    </w:p>
    <w:p w:rsidR="0001700B" w:rsidRDefault="0001700B" w:rsidP="0001700B">
      <w:pPr>
        <w:ind w:left="345"/>
        <w:jc w:val="both"/>
        <w:rPr>
          <w:sz w:val="22"/>
        </w:rPr>
      </w:pPr>
    </w:p>
    <w:p w:rsidR="00F16264" w:rsidRDefault="00F16264" w:rsidP="0001700B">
      <w:pPr>
        <w:pStyle w:val="Heading1"/>
      </w:pPr>
    </w:p>
    <w:p w:rsidR="00F16264" w:rsidRDefault="00F16264" w:rsidP="00F16264">
      <w:pPr>
        <w:jc w:val="both"/>
        <w:rPr>
          <w:sz w:val="22"/>
        </w:rPr>
      </w:pPr>
      <w:r>
        <w:rPr>
          <w:sz w:val="22"/>
        </w:rPr>
        <w:t>Employee Signature:  ___________________________________________</w:t>
      </w:r>
      <w:r>
        <w:rPr>
          <w:sz w:val="22"/>
        </w:rPr>
        <w:tab/>
        <w:t>Date: ______________</w:t>
      </w:r>
    </w:p>
    <w:p w:rsidR="00BE012B" w:rsidRDefault="00BE012B" w:rsidP="00F16264">
      <w:pPr>
        <w:jc w:val="both"/>
        <w:rPr>
          <w:sz w:val="22"/>
        </w:rPr>
      </w:pPr>
    </w:p>
    <w:p w:rsidR="00F16264" w:rsidRDefault="00F16264" w:rsidP="00F16264">
      <w:pPr>
        <w:jc w:val="both"/>
        <w:rPr>
          <w:sz w:val="22"/>
        </w:rPr>
      </w:pPr>
    </w:p>
    <w:p w:rsidR="00F16264" w:rsidRDefault="00F16264" w:rsidP="00F16264">
      <w:pPr>
        <w:jc w:val="both"/>
        <w:rPr>
          <w:sz w:val="22"/>
        </w:rPr>
      </w:pPr>
      <w:r>
        <w:rPr>
          <w:sz w:val="22"/>
        </w:rPr>
        <w:t>Executive Director Signature: ____________________________________</w:t>
      </w:r>
      <w:r>
        <w:rPr>
          <w:sz w:val="22"/>
        </w:rPr>
        <w:tab/>
        <w:t xml:space="preserve">Date: _____________ </w:t>
      </w:r>
    </w:p>
    <w:p w:rsidR="003A6B8D" w:rsidRDefault="003A6B8D" w:rsidP="00F16264">
      <w:pPr>
        <w:jc w:val="both"/>
        <w:rPr>
          <w:sz w:val="22"/>
        </w:rPr>
      </w:pPr>
    </w:p>
    <w:p w:rsidR="003A6B8D" w:rsidRDefault="003A6B8D" w:rsidP="00F16264">
      <w:pPr>
        <w:jc w:val="both"/>
        <w:rPr>
          <w:sz w:val="22"/>
        </w:rPr>
      </w:pPr>
    </w:p>
    <w:p w:rsidR="00F16264" w:rsidRPr="00F16264" w:rsidRDefault="00F16264" w:rsidP="00BE012B">
      <w:pPr>
        <w:pStyle w:val="Heading1"/>
        <w:ind w:left="0"/>
        <w:rPr>
          <w:i w:val="0"/>
        </w:rPr>
      </w:pPr>
    </w:p>
    <w:p w:rsidR="00F16264" w:rsidRDefault="00F16264" w:rsidP="0001700B">
      <w:pPr>
        <w:pStyle w:val="Heading1"/>
      </w:pPr>
    </w:p>
    <w:p w:rsidR="00F16264" w:rsidRDefault="00F16264" w:rsidP="0001700B">
      <w:pPr>
        <w:pStyle w:val="Heading1"/>
      </w:pPr>
    </w:p>
    <w:sectPr w:rsidR="00F16264" w:rsidSect="00F90CAD">
      <w:footerReference w:type="default" r:id="rId8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92" w:rsidRDefault="00C40B92" w:rsidP="00F16264">
      <w:r>
        <w:separator/>
      </w:r>
    </w:p>
  </w:endnote>
  <w:endnote w:type="continuationSeparator" w:id="0">
    <w:p w:rsidR="00C40B92" w:rsidRDefault="00C40B92" w:rsidP="00F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4063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6264" w:rsidRDefault="00F162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F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F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012B" w:rsidRDefault="00BE012B" w:rsidP="00BE012B">
    <w:pPr>
      <w:jc w:val="both"/>
      <w:rPr>
        <w:sz w:val="22"/>
      </w:rPr>
    </w:pPr>
    <w:r>
      <w:rPr>
        <w:sz w:val="22"/>
      </w:rPr>
      <w:t xml:space="preserve">Effective: </w:t>
    </w:r>
    <w:r w:rsidRPr="009647D1">
      <w:rPr>
        <w:sz w:val="22"/>
      </w:rPr>
      <w:t>September 2017</w:t>
    </w:r>
  </w:p>
  <w:p w:rsidR="00BE012B" w:rsidRDefault="00BE012B" w:rsidP="00BE012B">
    <w:pPr>
      <w:jc w:val="both"/>
      <w:rPr>
        <w:sz w:val="22"/>
      </w:rPr>
    </w:pPr>
    <w:r>
      <w:rPr>
        <w:sz w:val="22"/>
      </w:rPr>
      <w:t>Updated: December 2020</w:t>
    </w:r>
  </w:p>
  <w:p w:rsidR="00F16264" w:rsidRDefault="00F16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92" w:rsidRDefault="00C40B92" w:rsidP="00F16264">
      <w:r>
        <w:separator/>
      </w:r>
    </w:p>
  </w:footnote>
  <w:footnote w:type="continuationSeparator" w:id="0">
    <w:p w:rsidR="00C40B92" w:rsidRDefault="00C40B92" w:rsidP="00F1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654"/>
    <w:multiLevelType w:val="singleLevel"/>
    <w:tmpl w:val="B1E2B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9B3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278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1152FD"/>
    <w:multiLevelType w:val="hybridMultilevel"/>
    <w:tmpl w:val="132CBB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D0C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A30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9311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213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E655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480AFF"/>
    <w:multiLevelType w:val="singleLevel"/>
    <w:tmpl w:val="B1E2B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1C5D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641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204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3F58A4"/>
    <w:multiLevelType w:val="singleLevel"/>
    <w:tmpl w:val="B1E2B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ED131F4"/>
    <w:multiLevelType w:val="singleLevel"/>
    <w:tmpl w:val="B1E2B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2B0830"/>
    <w:multiLevelType w:val="singleLevel"/>
    <w:tmpl w:val="B1E2B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E12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5F5EBF"/>
    <w:multiLevelType w:val="singleLevel"/>
    <w:tmpl w:val="B1E2B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687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226710"/>
    <w:multiLevelType w:val="singleLevel"/>
    <w:tmpl w:val="B1E2B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753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6711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9B73C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6F3021"/>
    <w:multiLevelType w:val="hybridMultilevel"/>
    <w:tmpl w:val="5A34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D2580"/>
    <w:multiLevelType w:val="singleLevel"/>
    <w:tmpl w:val="B1E2B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310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DF6C5A"/>
    <w:multiLevelType w:val="singleLevel"/>
    <w:tmpl w:val="B1E2B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F242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C11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9C3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742A44"/>
    <w:multiLevelType w:val="singleLevel"/>
    <w:tmpl w:val="B1E2B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9A412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CAE2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646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9D6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5A6E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923A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3"/>
  </w:num>
  <w:num w:numId="5">
    <w:abstractNumId w:val="1"/>
  </w:num>
  <w:num w:numId="6">
    <w:abstractNumId w:val="35"/>
  </w:num>
  <w:num w:numId="7">
    <w:abstractNumId w:val="2"/>
  </w:num>
  <w:num w:numId="8">
    <w:abstractNumId w:val="16"/>
  </w:num>
  <w:num w:numId="9">
    <w:abstractNumId w:val="7"/>
  </w:num>
  <w:num w:numId="10">
    <w:abstractNumId w:val="25"/>
  </w:num>
  <w:num w:numId="11">
    <w:abstractNumId w:val="18"/>
  </w:num>
  <w:num w:numId="12">
    <w:abstractNumId w:val="20"/>
  </w:num>
  <w:num w:numId="13">
    <w:abstractNumId w:val="36"/>
  </w:num>
  <w:num w:numId="14">
    <w:abstractNumId w:val="24"/>
  </w:num>
  <w:num w:numId="15">
    <w:abstractNumId w:val="30"/>
  </w:num>
  <w:num w:numId="16">
    <w:abstractNumId w:val="10"/>
  </w:num>
  <w:num w:numId="17">
    <w:abstractNumId w:val="34"/>
  </w:num>
  <w:num w:numId="18">
    <w:abstractNumId w:val="28"/>
  </w:num>
  <w:num w:numId="19">
    <w:abstractNumId w:val="21"/>
  </w:num>
  <w:num w:numId="20">
    <w:abstractNumId w:val="19"/>
  </w:num>
  <w:num w:numId="21">
    <w:abstractNumId w:val="13"/>
  </w:num>
  <w:num w:numId="22">
    <w:abstractNumId w:val="29"/>
  </w:num>
  <w:num w:numId="23">
    <w:abstractNumId w:val="15"/>
  </w:num>
  <w:num w:numId="24">
    <w:abstractNumId w:val="4"/>
  </w:num>
  <w:num w:numId="25">
    <w:abstractNumId w:val="3"/>
  </w:num>
  <w:num w:numId="26">
    <w:abstractNumId w:val="27"/>
  </w:num>
  <w:num w:numId="27">
    <w:abstractNumId w:val="32"/>
  </w:num>
  <w:num w:numId="28">
    <w:abstractNumId w:val="31"/>
  </w:num>
  <w:num w:numId="29">
    <w:abstractNumId w:val="22"/>
  </w:num>
  <w:num w:numId="30">
    <w:abstractNumId w:val="0"/>
  </w:num>
  <w:num w:numId="31">
    <w:abstractNumId w:val="17"/>
  </w:num>
  <w:num w:numId="32">
    <w:abstractNumId w:val="14"/>
  </w:num>
  <w:num w:numId="33">
    <w:abstractNumId w:val="5"/>
  </w:num>
  <w:num w:numId="34">
    <w:abstractNumId w:val="12"/>
  </w:num>
  <w:num w:numId="35">
    <w:abstractNumId w:val="9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0B"/>
    <w:rsid w:val="0001700B"/>
    <w:rsid w:val="000873F3"/>
    <w:rsid w:val="000A690E"/>
    <w:rsid w:val="000B3F21"/>
    <w:rsid w:val="000D1379"/>
    <w:rsid w:val="0028346E"/>
    <w:rsid w:val="002B3AB8"/>
    <w:rsid w:val="003275B6"/>
    <w:rsid w:val="003A6B8D"/>
    <w:rsid w:val="00453FF2"/>
    <w:rsid w:val="005F13F0"/>
    <w:rsid w:val="00676DBA"/>
    <w:rsid w:val="0083725F"/>
    <w:rsid w:val="00871E20"/>
    <w:rsid w:val="0089010E"/>
    <w:rsid w:val="0092543E"/>
    <w:rsid w:val="00944D5D"/>
    <w:rsid w:val="009647D1"/>
    <w:rsid w:val="00A6303E"/>
    <w:rsid w:val="00B3477E"/>
    <w:rsid w:val="00BE012B"/>
    <w:rsid w:val="00C40B92"/>
    <w:rsid w:val="00F16264"/>
    <w:rsid w:val="00F90CAD"/>
    <w:rsid w:val="00FB7E7D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4C9E15C"/>
  <w15:docId w15:val="{5F172C26-96EC-4DB4-8F23-FAF53B9F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00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700B"/>
    <w:pPr>
      <w:keepNext/>
      <w:ind w:left="345"/>
      <w:jc w:val="both"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00B"/>
    <w:rPr>
      <w:rFonts w:ascii="Times New Roman" w:eastAsia="Times New Roman" w:hAnsi="Times New Roman" w:cs="Times New Roman"/>
      <w:i/>
      <w:iCs/>
      <w:szCs w:val="20"/>
    </w:rPr>
  </w:style>
  <w:style w:type="paragraph" w:styleId="Title">
    <w:name w:val="Title"/>
    <w:basedOn w:val="Normal"/>
    <w:link w:val="TitleChar"/>
    <w:qFormat/>
    <w:rsid w:val="0001700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700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1700B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01700B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01700B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01700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26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26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5953-ECBF-4497-AE81-69A40D0E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Cederlind</dc:creator>
  <cp:lastModifiedBy>Kayla Johnson</cp:lastModifiedBy>
  <cp:revision>16</cp:revision>
  <cp:lastPrinted>2018-05-21T15:15:00Z</cp:lastPrinted>
  <dcterms:created xsi:type="dcterms:W3CDTF">2016-06-07T17:31:00Z</dcterms:created>
  <dcterms:modified xsi:type="dcterms:W3CDTF">2022-03-01T17:26:00Z</dcterms:modified>
</cp:coreProperties>
</file>